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D1F1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EEECC7" w14:textId="75E4909E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Criciúma,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de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3F729B">
        <w:rPr>
          <w:rFonts w:ascii="Calibri" w:eastAsia="Calibri" w:hAnsi="Calibri" w:cs="Calibri"/>
          <w:sz w:val="24"/>
          <w:szCs w:val="24"/>
        </w:rPr>
        <w:t>3</w:t>
      </w:r>
    </w:p>
    <w:p w14:paraId="3AFE9384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6E074B" w14:textId="77777777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À Comissão Eleitoral da </w:t>
      </w:r>
      <w:r>
        <w:rPr>
          <w:rFonts w:ascii="Calibri" w:eastAsia="Calibri" w:hAnsi="Calibri" w:cs="Calibri"/>
          <w:color w:val="000000"/>
          <w:sz w:val="24"/>
          <w:szCs w:val="24"/>
        </w:rPr>
        <w:t>ASCEA:</w:t>
      </w:r>
    </w:p>
    <w:p w14:paraId="3F1AA801" w14:textId="64969766" w:rsidR="00E05862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Eng. </w:t>
      </w:r>
      <w:r>
        <w:rPr>
          <w:rFonts w:ascii="Calibri" w:eastAsia="Calibri" w:hAnsi="Calibri" w:cs="Calibri"/>
          <w:sz w:val="24"/>
          <w:szCs w:val="24"/>
        </w:rPr>
        <w:t xml:space="preserve">Eletricista Sergio Forte Ramos Filho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536B10">
        <w:rPr>
          <w:rFonts w:ascii="Calibri" w:eastAsia="Calibri" w:hAnsi="Calibri" w:cs="Calibri"/>
          <w:color w:val="000000"/>
          <w:sz w:val="24"/>
          <w:szCs w:val="24"/>
        </w:rPr>
        <w:t>Coordenador</w:t>
      </w:r>
    </w:p>
    <w:p w14:paraId="7CAC0D72" w14:textId="25D4EF5F" w:rsidR="00E05862" w:rsidRPr="00536B10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  <w:lang w:val="pt-PT"/>
        </w:rPr>
      </w:pPr>
      <w:r w:rsidRPr="00536B10">
        <w:rPr>
          <w:rFonts w:ascii="Calibri" w:eastAsia="Calibri" w:hAnsi="Calibri" w:cs="Calibri"/>
          <w:sz w:val="24"/>
          <w:szCs w:val="24"/>
          <w:lang w:val="pt-PT"/>
        </w:rPr>
        <w:t>E</w:t>
      </w:r>
      <w:r w:rsidRPr="00536B10">
        <w:rPr>
          <w:rFonts w:ascii="Calibri" w:eastAsia="Calibri" w:hAnsi="Calibri" w:cs="Calibri"/>
          <w:color w:val="000000"/>
          <w:sz w:val="24"/>
          <w:szCs w:val="24"/>
          <w:lang w:val="pt-PT"/>
        </w:rPr>
        <w:t xml:space="preserve">ng. </w:t>
      </w:r>
      <w:r w:rsidRPr="00536B10">
        <w:rPr>
          <w:rFonts w:ascii="Calibri" w:eastAsia="Calibri" w:hAnsi="Calibri" w:cs="Calibri"/>
          <w:sz w:val="24"/>
          <w:szCs w:val="24"/>
          <w:lang w:val="pt-PT"/>
        </w:rPr>
        <w:t>Civil Franciele Buratto</w:t>
      </w:r>
      <w:r w:rsidRPr="00536B10">
        <w:rPr>
          <w:rFonts w:ascii="Calibri" w:eastAsia="Calibri" w:hAnsi="Calibri" w:cs="Calibri"/>
          <w:color w:val="000000"/>
          <w:sz w:val="24"/>
          <w:szCs w:val="24"/>
          <w:lang w:val="pt-PT"/>
        </w:rPr>
        <w:t xml:space="preserve">– </w:t>
      </w:r>
      <w:r w:rsidR="00536B10" w:rsidRPr="00536B10">
        <w:rPr>
          <w:rFonts w:ascii="Calibri" w:eastAsia="Calibri" w:hAnsi="Calibri" w:cs="Calibri"/>
          <w:color w:val="000000"/>
          <w:sz w:val="24"/>
          <w:szCs w:val="24"/>
          <w:lang w:val="pt-PT"/>
        </w:rPr>
        <w:t>Coordenadora</w:t>
      </w:r>
      <w:r w:rsidR="00536B10">
        <w:rPr>
          <w:rFonts w:ascii="Calibri" w:eastAsia="Calibri" w:hAnsi="Calibri" w:cs="Calibri"/>
          <w:color w:val="000000"/>
          <w:sz w:val="24"/>
          <w:szCs w:val="24"/>
          <w:lang w:val="pt-PT"/>
        </w:rPr>
        <w:t xml:space="preserve"> Adjunta</w:t>
      </w:r>
    </w:p>
    <w:p w14:paraId="6F8CBB82" w14:textId="70E67C27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Eng. </w:t>
      </w:r>
      <w:r>
        <w:rPr>
          <w:rFonts w:ascii="Calibri" w:eastAsia="Calibri" w:hAnsi="Calibri" w:cs="Calibri"/>
          <w:sz w:val="24"/>
          <w:szCs w:val="24"/>
        </w:rPr>
        <w:t xml:space="preserve">Civil Kamila Rodrigues da Silva </w:t>
      </w:r>
      <w:r>
        <w:rPr>
          <w:rFonts w:ascii="Calibri" w:eastAsia="Calibri" w:hAnsi="Calibri" w:cs="Calibri"/>
          <w:color w:val="000000"/>
          <w:sz w:val="24"/>
          <w:szCs w:val="24"/>
        </w:rPr>
        <w:t>– Membro</w:t>
      </w:r>
      <w:r w:rsidR="003F729B">
        <w:rPr>
          <w:rFonts w:ascii="Calibri" w:eastAsia="Calibri" w:hAnsi="Calibri" w:cs="Calibri"/>
          <w:color w:val="000000"/>
          <w:sz w:val="24"/>
          <w:szCs w:val="24"/>
        </w:rPr>
        <w:t xml:space="preserve"> Suplente</w:t>
      </w:r>
    </w:p>
    <w:p w14:paraId="0502560D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5ABF2E2" w14:textId="77777777" w:rsidR="00E05862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Assunto: </w:t>
      </w:r>
      <w:r>
        <w:rPr>
          <w:rFonts w:ascii="Calibri" w:eastAsia="Calibri" w:hAnsi="Calibri" w:cs="Calibri"/>
          <w:b/>
          <w:sz w:val="24"/>
          <w:szCs w:val="24"/>
        </w:rPr>
        <w:t xml:space="preserve">Solicitação de inscrição da Chapa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Conselheiro para representar a ASCEA na Câmara Especializad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Engenharia Mecânica e Metalúrgica do CREA-SC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91B0D9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03A727D" w14:textId="539B01C3" w:rsidR="00E05862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Vimos por meio desta, em acordo ao Edital de Convocação de </w:t>
      </w:r>
      <w:r w:rsidR="003F729B">
        <w:rPr>
          <w:rFonts w:ascii="Calibri" w:eastAsia="Calibri" w:hAnsi="Calibri" w:cs="Calibri"/>
          <w:sz w:val="24"/>
          <w:szCs w:val="24"/>
        </w:rPr>
        <w:t>07</w:t>
      </w:r>
      <w:r>
        <w:rPr>
          <w:rFonts w:ascii="Calibri" w:eastAsia="Calibri" w:hAnsi="Calibri" w:cs="Calibri"/>
          <w:sz w:val="24"/>
          <w:szCs w:val="24"/>
        </w:rPr>
        <w:t xml:space="preserve">.12.2023 da ASCEA, solicitar a inscrição da Chapa </w:t>
      </w:r>
      <w:r>
        <w:rPr>
          <w:rFonts w:ascii="Calibri" w:eastAsia="Calibri" w:hAnsi="Calibri" w:cs="Calibri"/>
          <w:color w:val="000000"/>
          <w:sz w:val="24"/>
          <w:szCs w:val="24"/>
        </w:rPr>
        <w:t>Conselheiro para representar a ASCEA na Câmara Especializada de Engenharia Mecânica e Metalúrgica do CREA-SC.</w:t>
      </w:r>
    </w:p>
    <w:p w14:paraId="7D46F069" w14:textId="77777777" w:rsidR="00E05862" w:rsidRDefault="00E05862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81E588" w14:textId="77777777" w:rsidR="00E05862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Titular: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FULANO DE TAL. - ENG. XXXXXXXX</w:t>
      </w:r>
    </w:p>
    <w:p w14:paraId="034F4FC7" w14:textId="77777777" w:rsidR="00E05862" w:rsidRDefault="00000000">
      <w:pPr>
        <w:ind w:left="708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Registro CREA-SC XXX.XXX-X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4B42FB5" w14:textId="77777777" w:rsidR="00E05862" w:rsidRDefault="00E05862">
      <w:pPr>
        <w:ind w:left="708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96DEE3" w14:textId="77777777" w:rsidR="00E05862" w:rsidRDefault="000000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Suplente: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BELTRANO DE TAL. ENG. XXXXXXX </w:t>
      </w:r>
    </w:p>
    <w:p w14:paraId="39F19AC8" w14:textId="77777777" w:rsidR="00E05862" w:rsidRDefault="00000000">
      <w:pPr>
        <w:ind w:left="708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Registro CREA-SC XXX.XXX-X</w:t>
      </w:r>
    </w:p>
    <w:p w14:paraId="04CBCF37" w14:textId="77777777" w:rsidR="00E05862" w:rsidRDefault="00000000">
      <w:pPr>
        <w:tabs>
          <w:tab w:val="left" w:pos="195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9D91B51" w14:textId="77777777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Declaramos, sob as penas da Lei, que as informações acima são verídicas e que preenchem os pré-requisitos de elegibilidades dispostos no referido edital.</w:t>
      </w:r>
    </w:p>
    <w:p w14:paraId="38F9BDF4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FF91713" w14:textId="77777777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Nestes termos, pedimos o deferimento.</w:t>
      </w:r>
    </w:p>
    <w:p w14:paraId="71F72125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0BF8233" w14:textId="77777777" w:rsidR="00E0586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Criciúma/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SC,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de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202X.</w:t>
      </w:r>
    </w:p>
    <w:p w14:paraId="3DF2BED0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48EF4B3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B4E4747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51136E0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072FF2D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B425FB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821F6B5" w14:textId="77777777" w:rsidR="00E05862" w:rsidRDefault="00E0586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4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05862" w:rsidRPr="003F729B" w14:paraId="22E74F82" w14:textId="77777777">
        <w:trPr>
          <w:jc w:val="center"/>
        </w:trPr>
        <w:tc>
          <w:tcPr>
            <w:tcW w:w="4247" w:type="dxa"/>
          </w:tcPr>
          <w:p w14:paraId="4A026694" w14:textId="77777777" w:rsidR="00E05862" w:rsidRDefault="00E05862">
            <w:pPr>
              <w:pBdr>
                <w:bottom w:val="single" w:sz="12" w:space="1" w:color="000000"/>
              </w:pBdr>
              <w:tabs>
                <w:tab w:val="left" w:pos="30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261A19" w14:textId="77777777" w:rsidR="00E05862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FULANO DE TAL</w:t>
            </w:r>
          </w:p>
          <w:p w14:paraId="25C42539" w14:textId="77777777" w:rsidR="00E05862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Eng. XXXXX.</w:t>
            </w:r>
          </w:p>
          <w:p w14:paraId="70D4C403" w14:textId="77777777" w:rsidR="00E05862" w:rsidRPr="003F729B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F729B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CREA-SC: XXX.XXX-X</w:t>
            </w:r>
          </w:p>
        </w:tc>
        <w:tc>
          <w:tcPr>
            <w:tcW w:w="4247" w:type="dxa"/>
          </w:tcPr>
          <w:p w14:paraId="2D708BCC" w14:textId="77777777" w:rsidR="00E05862" w:rsidRPr="003F729B" w:rsidRDefault="00E05862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51AFC961" w14:textId="77777777" w:rsidR="00E05862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BELTRANO DE TAL</w:t>
            </w:r>
          </w:p>
          <w:p w14:paraId="5FCD77E3" w14:textId="77777777" w:rsidR="00E05862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Eng. XXXXX.</w:t>
            </w:r>
          </w:p>
          <w:p w14:paraId="687D1DA6" w14:textId="77777777" w:rsidR="00E05862" w:rsidRPr="003F729B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F729B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CREA-SC: XXX.XXX-X</w:t>
            </w:r>
          </w:p>
        </w:tc>
      </w:tr>
    </w:tbl>
    <w:p w14:paraId="1EE1FEC7" w14:textId="77777777" w:rsidR="00E05862" w:rsidRPr="003F729B" w:rsidRDefault="00E05862">
      <w:pPr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sectPr w:rsidR="00E05862" w:rsidRPr="003F729B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72DB" w14:textId="77777777" w:rsidR="00E356D0" w:rsidRDefault="00E356D0">
      <w:r>
        <w:separator/>
      </w:r>
    </w:p>
  </w:endnote>
  <w:endnote w:type="continuationSeparator" w:id="0">
    <w:p w14:paraId="3EA1257C" w14:textId="77777777" w:rsidR="00E356D0" w:rsidRDefault="00E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63C5" w14:textId="77777777" w:rsidR="00E356D0" w:rsidRDefault="00E356D0">
      <w:r>
        <w:separator/>
      </w:r>
    </w:p>
  </w:footnote>
  <w:footnote w:type="continuationSeparator" w:id="0">
    <w:p w14:paraId="5D64C9AA" w14:textId="77777777" w:rsidR="00E356D0" w:rsidRDefault="00E3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A00D" w14:textId="77777777" w:rsidR="00E05862" w:rsidRDefault="00E058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0"/>
      <w:tblW w:w="10466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6"/>
      <w:gridCol w:w="8900"/>
    </w:tblGrid>
    <w:tr w:rsidR="00E05862" w14:paraId="6645B66C" w14:textId="77777777">
      <w:tc>
        <w:tcPr>
          <w:tcW w:w="1566" w:type="dxa"/>
          <w:shd w:val="clear" w:color="auto" w:fill="auto"/>
          <w:vAlign w:val="center"/>
        </w:tcPr>
        <w:p w14:paraId="02BDCD78" w14:textId="77777777" w:rsidR="00E0586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0"/>
              <w:szCs w:val="1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692FC12A" wp14:editId="68124D1C">
                <wp:extent cx="848360" cy="561975"/>
                <wp:effectExtent l="0" t="0" r="0" b="0"/>
                <wp:docPr id="2" name="image1.png" descr="Descrição: C:\Users\EvanioRamos\AppData\Local\Microsoft\Windows\INetCache\Content.Word\LogoAsceaComB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C:\Users\EvanioRamos\AppData\Local\Microsoft\Windows\INetCache\Content.Word\LogoAsceaComBr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68037A8" w14:textId="77777777" w:rsidR="00E05862" w:rsidRDefault="00E05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0"/>
              <w:szCs w:val="10"/>
            </w:rPr>
          </w:pPr>
        </w:p>
      </w:tc>
      <w:tc>
        <w:tcPr>
          <w:tcW w:w="8900" w:type="dxa"/>
          <w:shd w:val="clear" w:color="auto" w:fill="auto"/>
          <w:vAlign w:val="center"/>
        </w:tcPr>
        <w:p w14:paraId="3FE3F150" w14:textId="77777777" w:rsidR="00E0586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1F3864"/>
              <w:sz w:val="24"/>
              <w:szCs w:val="24"/>
            </w:rPr>
          </w:pPr>
          <w:r>
            <w:rPr>
              <w:rFonts w:ascii="Calibri" w:eastAsia="Calibri" w:hAnsi="Calibri" w:cs="Calibri"/>
              <w:color w:val="1F3864"/>
              <w:sz w:val="24"/>
              <w:szCs w:val="24"/>
            </w:rPr>
            <w:t>ASSOCIAÇÃO SUL CATARINENSE DE ENGENHEIROS E ARQUITETOS</w:t>
          </w:r>
        </w:p>
        <w:p w14:paraId="26AD6D45" w14:textId="77777777" w:rsidR="00E0586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color w:val="1F3864"/>
            </w:rPr>
            <w:t>Rua Thomé de Souza, 829 – Bairro Michel - CEP 88.803-140 CRICIÚMA/SC</w:t>
          </w:r>
        </w:p>
      </w:tc>
    </w:tr>
  </w:tbl>
  <w:p w14:paraId="1B743C95" w14:textId="77777777" w:rsidR="00E05862" w:rsidRDefault="00E05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62"/>
    <w:rsid w:val="003F729B"/>
    <w:rsid w:val="00536B10"/>
    <w:rsid w:val="00E05862"/>
    <w:rsid w:val="00E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B56F"/>
  <w15:docId w15:val="{2AC7E815-A7DF-4C6E-B18F-1607D8D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69"/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D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D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yDqxV/gTPhtYkVfr/djJrGgwA==">CgMxLjA4AHIhMUpBalF2QS1GeFdzcm94NXlaSTJwZ3RnT0dTbTVMY0t0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Evanio Ramos Nicoleit</dc:creator>
  <cp:lastModifiedBy>Sergio Filho</cp:lastModifiedBy>
  <cp:revision>5</cp:revision>
  <dcterms:created xsi:type="dcterms:W3CDTF">2020-12-07T19:51:00Z</dcterms:created>
  <dcterms:modified xsi:type="dcterms:W3CDTF">2023-12-06T14:05:00Z</dcterms:modified>
</cp:coreProperties>
</file>